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6283A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</w:rPr>
        <w:t>2025级新结构经济学实验班学生选拔方案</w:t>
      </w:r>
    </w:p>
    <w:p w14:paraId="4D9E30D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根据《南昌大学2025年拔尖创新人才实验班招生简章》，本着公平、公正、公开的原则，经济管理学院（以下简称“学院”）根据自身的办学特色，为有序做好新结构经济学实验班学生选拔工作，特制定本方案。</w:t>
      </w:r>
    </w:p>
    <w:p w14:paraId="480F9415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一、招生人数</w:t>
      </w:r>
    </w:p>
    <w:p w14:paraId="680BD20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2025级新结构经济学实验班招收20名学生</w:t>
      </w:r>
    </w:p>
    <w:p w14:paraId="7A468D43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二、报名条件</w:t>
      </w:r>
    </w:p>
    <w:p w14:paraId="2B6E07E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符合线上报名系统中发布的《2025年拔尖创新人才实验班报名条件》文件中相关要求（将于8月中下旬在报名系统发布）。</w:t>
      </w:r>
    </w:p>
    <w:p w14:paraId="733C6376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三、选拔程序</w:t>
      </w:r>
    </w:p>
    <w:p w14:paraId="12249122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</w:rPr>
        <w:t>（一）自主报名</w:t>
      </w:r>
    </w:p>
    <w:p w14:paraId="3B8CCA7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凡符合报名条件者，均可自愿报名，每人（含特长生）最多可报考2个实验班（分第一志愿、第二志愿，如两个实验班志愿均被录取，则自动认定录取第一志愿）。要求学生诚信报名，报名后无特殊情况不得缺席参加考核，否则记录一次个人考试不诚信。</w:t>
      </w:r>
    </w:p>
    <w:p w14:paraId="51BCBE12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</w:rPr>
        <w:t>（二）资格审查</w:t>
      </w:r>
    </w:p>
    <w:p w14:paraId="1181A65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教务处会同各实验班培养单位对报名学生进行资格审查。</w:t>
      </w:r>
    </w:p>
    <w:p w14:paraId="1522FDE7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</w:rPr>
        <w:t>（三）初试</w:t>
      </w:r>
    </w:p>
    <w:p w14:paraId="2574732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1.学校教务处统一组织笔试，根据笔试成绩，按招生人数1:2确定进入面试的学生（免笔试考生不占名额）。</w:t>
      </w:r>
    </w:p>
    <w:p w14:paraId="7AE7C31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2.考试时间：2025年8月31日左右（具体见报名系统）</w:t>
      </w:r>
    </w:p>
    <w:p w14:paraId="69D39E00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</w:rPr>
        <w:t>（四）身心测试</w:t>
      </w:r>
    </w:p>
    <w:p w14:paraId="5C740E6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进入面试的学生由体育学院进行体能测试，测试项目为1000米长跑（女生800米）、50米短跑、立定跳远等；心理健康教育中心进行心理测试。</w:t>
      </w:r>
    </w:p>
    <w:p w14:paraId="1678E9D0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</w:rPr>
        <w:t>（五）复试</w:t>
      </w:r>
    </w:p>
    <w:p w14:paraId="6D3A101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学院将组织综合复试，具体如下：</w:t>
      </w:r>
    </w:p>
    <w:p w14:paraId="03B3F8F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1.考试时间：2025年9月5日—9月9日（具体安排详见报名系统中的通知）</w:t>
      </w:r>
    </w:p>
    <w:p w14:paraId="0A65B65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2.考核内容及形式：</w:t>
      </w:r>
    </w:p>
    <w:p w14:paraId="25DE732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</w:rPr>
        <w:t>）面试安排。面试分为英语面试及综合面试，面试成绩实行100分制。</w:t>
      </w:r>
    </w:p>
    <w:p w14:paraId="61836A8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u w:val="none"/>
        </w:rPr>
        <w:t>）面试内容。结合经济学拔尖人才培养要求，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  <w:u w:val="none"/>
        </w:rPr>
        <w:t>采用综合性、开放性的能力型试题，主要考察学生个人志趣、潜在特质、学习能力等方面素养品质。</w:t>
      </w:r>
    </w:p>
    <w:p w14:paraId="601BF5D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3.评分方式：为减少组间打分差异，若复试中分为2个或2个以上面试考场进行的，成绩计算方法为：面试最终成绩=面试分数×（同一实验班全部参加面试考生平均分÷考生所在面试考场考生平均分）。</w:t>
      </w:r>
    </w:p>
    <w:p w14:paraId="49B21BF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4.录取有关工作</w:t>
      </w:r>
    </w:p>
    <w:p w14:paraId="3AE51BA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</w:rPr>
        <w:t>根据笔试、面试综合成绩从高分到低分确定前20名学生为拟录取名单。综合成绩计算方法为：笔试成绩÷300×40+面试成绩÷100×60。</w:t>
      </w:r>
    </w:p>
    <w:p w14:paraId="3A755985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</w:rPr>
        <w:t>）公示</w:t>
      </w:r>
    </w:p>
    <w:p w14:paraId="31E2FBC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录取名单进行网上公示，公示无异议后，经教务处审查批准办理相关报到手续。</w:t>
      </w:r>
    </w:p>
    <w:p w14:paraId="299076AD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四、信息查询及联系方式</w:t>
      </w:r>
    </w:p>
    <w:p w14:paraId="647D63C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1. 新结构经济学实验班选拔信息发布统一平台为：</w:t>
      </w:r>
    </w:p>
    <w:p w14:paraId="7D716291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报名系统：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"https://syb.ncu.edu.cn" </w:instrText>
      </w:r>
      <w:r>
        <w:rPr>
          <w:u w:val="none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  <w:u w:val="none"/>
        </w:rPr>
        <w:t>https://syb.ncu.edu.cn</w:t>
      </w:r>
      <w:r>
        <w:rPr>
          <w:rStyle w:val="6"/>
          <w:rFonts w:hint="eastAsia" w:ascii="仿宋" w:hAnsi="仿宋" w:eastAsia="仿宋" w:cs="仿宋"/>
          <w:sz w:val="32"/>
          <w:szCs w:val="32"/>
          <w:u w:val="none"/>
        </w:rPr>
        <w:fldChar w:fldCharType="end"/>
      </w:r>
    </w:p>
    <w:p w14:paraId="57EC6AC1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南昌大学教务处网站“教务通知"栏(https://jwc.ncu.edu.cn/jwtz/index.htm)</w:t>
      </w:r>
    </w:p>
    <w:p w14:paraId="5A9FA029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南昌大学际銮书院网站“通知公告"栏(http://jlsy.ncu.edu.cn/tzgg/index.htm)</w:t>
      </w:r>
    </w:p>
    <w:p w14:paraId="41249E8E">
      <w:pPr>
        <w:spacing w:line="560" w:lineRule="exact"/>
        <w:ind w:firstLine="640" w:firstLineChars="200"/>
        <w:rPr>
          <w:rFonts w:hint="eastAsia" w:ascii="仿宋" w:hAnsi="仿宋" w:eastAsia="仿宋" w:cs="仿宋"/>
          <w:color w:val="FF0000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2.学院咨询电话及地址：</w:t>
      </w:r>
      <w:r>
        <w:rPr>
          <w:rFonts w:hint="eastAsia" w:ascii="仿宋" w:hAnsi="仿宋" w:eastAsia="仿宋" w:cs="仿宋"/>
          <w:color w:val="FF0000"/>
          <w:sz w:val="28"/>
          <w:szCs w:val="28"/>
          <w:u w:val="none"/>
        </w:rPr>
        <w:t xml:space="preserve"> </w:t>
      </w:r>
    </w:p>
    <w:p w14:paraId="5D3411C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电话：17301696585（张老师）;</w:t>
      </w:r>
    </w:p>
    <w:p w14:paraId="4F85056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地址：南昌大学前湖校区 智华科技楼B243  </w:t>
      </w:r>
    </w:p>
    <w:p w14:paraId="43202AA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3.选拔咨询官方信息QQ群： 876711387 ，若群已满员，请关注际銮书院官网“通知公告”栏中《南昌大学2025年拔尖创新人才实验班招生简章》，将会不定期发布新增群号。</w:t>
      </w:r>
    </w:p>
    <w:p w14:paraId="0CD8485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</w:p>
    <w:p w14:paraId="3A15774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   新结构经济学实验班</w:t>
      </w:r>
    </w:p>
    <w:p w14:paraId="1456210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                                  2025年7月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A1793"/>
    <w:multiLevelType w:val="singleLevel"/>
    <w:tmpl w:val="A36A179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7375F3"/>
    <w:rsid w:val="000511F9"/>
    <w:rsid w:val="006B1D17"/>
    <w:rsid w:val="00AB2224"/>
    <w:rsid w:val="00CA20BD"/>
    <w:rsid w:val="00DB4E96"/>
    <w:rsid w:val="00F161BA"/>
    <w:rsid w:val="00FA2478"/>
    <w:rsid w:val="03DC4D9C"/>
    <w:rsid w:val="1D781D32"/>
    <w:rsid w:val="2FCA2A09"/>
    <w:rsid w:val="32012025"/>
    <w:rsid w:val="3B7375F3"/>
    <w:rsid w:val="3F9C0B3E"/>
    <w:rsid w:val="4ED54C66"/>
    <w:rsid w:val="531351BD"/>
    <w:rsid w:val="5E0F50B5"/>
    <w:rsid w:val="73C5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1082</Words>
  <Characters>1254</Characters>
  <Lines>3</Lines>
  <Paragraphs>3</Paragraphs>
  <TotalTime>56</TotalTime>
  <ScaleCrop>false</ScaleCrop>
  <LinksUpToDate>false</LinksUpToDate>
  <CharactersWithSpaces>1327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2025-07-13T02:10:00Z</dcterms:created>
  <dc:creator>悠然</dc:creator>
  <cp:lastModifiedBy>xy Cheng</cp:lastModifiedBy>
  <dcterms:modified xsi:type="dcterms:W3CDTF">2025-07-17T08:32:03Z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041CB1184FAD40479530032098FD618D_13</vt:lpwstr>
  </property>
  <property fmtid="{D5CDD505-2E9C-101B-9397-08002B2CF9AE}" pid="4" name="KSOTemplateDocerSaveRecord">
    <vt:lpwstr>eyJoZGlkIjoiZTUzZWVkODU2Njk0N2JiYWI4NzM3MzJkNmFlMWMwNzIiLCJ1c2VySWQiOiIzMTEyMTYyOTUifQ==</vt:lpwstr>
  </property>
</Properties>
</file>